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5D954" w14:textId="77777777" w:rsidR="001F0513" w:rsidRDefault="001F0513" w:rsidP="001F0513">
      <w:pPr>
        <w:spacing w:line="560" w:lineRule="exact"/>
        <w:rPr>
          <w:rFonts w:ascii="黑体" w:eastAsia="黑体" w:hint="eastAsia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附件2</w:t>
      </w:r>
    </w:p>
    <w:p w14:paraId="592F56BD" w14:textId="77777777" w:rsidR="001F0513" w:rsidRDefault="001F0513" w:rsidP="001F0513">
      <w:pPr>
        <w:pStyle w:val="21"/>
        <w:spacing w:line="560" w:lineRule="exact"/>
        <w:rPr>
          <w:rFonts w:ascii="方正小标宋简体" w:eastAsia="方正小标宋简体" w:hAnsi="Verdana" w:hint="eastAsia"/>
          <w:color w:val="000000"/>
          <w:szCs w:val="44"/>
        </w:rPr>
      </w:pPr>
    </w:p>
    <w:p w14:paraId="081F67CE" w14:textId="77777777" w:rsidR="001F0513" w:rsidRDefault="001F0513" w:rsidP="001F0513">
      <w:pPr>
        <w:pStyle w:val="21"/>
        <w:spacing w:line="560" w:lineRule="exact"/>
        <w:rPr>
          <w:rFonts w:ascii="方正小标宋简体" w:eastAsia="方正小标宋简体" w:hAnsi="Verdana" w:hint="eastAsia"/>
          <w:color w:val="000000"/>
          <w:szCs w:val="44"/>
        </w:rPr>
      </w:pPr>
      <w:r>
        <w:rPr>
          <w:rFonts w:ascii="方正小标宋简体" w:eastAsia="方正小标宋简体" w:hAnsi="Verdana" w:hint="eastAsia"/>
          <w:color w:val="000000"/>
          <w:szCs w:val="44"/>
        </w:rPr>
        <w:t>“周口市十大杰出（优秀）青年”</w:t>
      </w:r>
    </w:p>
    <w:p w14:paraId="37DE06D4" w14:textId="77777777" w:rsidR="001F0513" w:rsidRDefault="001F0513" w:rsidP="001F0513">
      <w:pPr>
        <w:pStyle w:val="21"/>
        <w:spacing w:line="560" w:lineRule="exact"/>
        <w:rPr>
          <w:rFonts w:ascii="方正小标宋简体" w:eastAsia="方正小标宋简体" w:hint="eastAsia"/>
        </w:rPr>
      </w:pPr>
      <w:r>
        <w:rPr>
          <w:rFonts w:ascii="方正小标宋简体" w:eastAsia="方正小标宋简体" w:hint="eastAsia"/>
        </w:rPr>
        <w:t>候选人推荐材料格式要求</w:t>
      </w:r>
    </w:p>
    <w:p w14:paraId="5BB8C74F" w14:textId="77777777" w:rsidR="001F0513" w:rsidRDefault="001F0513" w:rsidP="001F0513">
      <w:pPr>
        <w:spacing w:line="560" w:lineRule="exact"/>
        <w:rPr>
          <w:rFonts w:ascii="仿宋_GB2312" w:eastAsia="仿宋_GB2312" w:hint="eastAsia"/>
          <w:sz w:val="32"/>
          <w:szCs w:val="32"/>
        </w:rPr>
      </w:pPr>
    </w:p>
    <w:p w14:paraId="5AC308CD" w14:textId="77777777" w:rsidR="001F0513" w:rsidRDefault="001F0513" w:rsidP="001F0513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本次候选人推荐材料包括“XXX事迹简介”“XXX事迹材料”“XXX考察意见”三种，其中，“XXX事迹简介”500字、“XXX考察意见”600字、“XXX事迹材料”3000字。</w:t>
      </w:r>
    </w:p>
    <w:p w14:paraId="073577EB" w14:textId="77777777" w:rsidR="001F0513" w:rsidRDefault="001F0513" w:rsidP="001F0513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所报材料一律用A4纸印制，并在左上角用</w:t>
      </w:r>
      <w:proofErr w:type="gramStart"/>
      <w:r>
        <w:rPr>
          <w:rFonts w:ascii="仿宋_GB2312" w:eastAsia="仿宋_GB2312" w:hint="eastAsia"/>
          <w:sz w:val="32"/>
          <w:szCs w:val="32"/>
        </w:rPr>
        <w:t>一</w:t>
      </w:r>
      <w:proofErr w:type="gramEnd"/>
      <w:r>
        <w:rPr>
          <w:rFonts w:ascii="仿宋_GB2312" w:eastAsia="仿宋_GB2312" w:hint="eastAsia"/>
          <w:sz w:val="32"/>
          <w:szCs w:val="32"/>
        </w:rPr>
        <w:t>方框分别注明“周口市十大杰出（优秀）青年候选人事迹简介”或“周口市十大杰出（优秀）青年候选人事迹材料”“周口市十大杰出（优秀）青年候选人考察意见”（宋体、小四号），标题采用方正小标宋简体二号，正文用仿宋三号。</w:t>
      </w:r>
    </w:p>
    <w:p w14:paraId="294624E0" w14:textId="77777777" w:rsidR="001F0513" w:rsidRDefault="001F0513" w:rsidP="001F0513">
      <w:pPr>
        <w:pStyle w:val="2"/>
        <w:rPr>
          <w:rFonts w:hint="eastAsia"/>
        </w:rPr>
      </w:pPr>
      <w:r>
        <w:rPr>
          <w:rFonts w:hint="eastAsia"/>
        </w:rPr>
        <w:t>所报材料须经本人签字、工作单位盖章、所在行业的县级主管或相关部门审核盖章，县级团委复审盖章。</w:t>
      </w:r>
    </w:p>
    <w:p w14:paraId="2E027A6A" w14:textId="77777777" w:rsidR="00114995" w:rsidRPr="001F0513" w:rsidRDefault="00114995"/>
    <w:sectPr w:rsidR="00114995" w:rsidRPr="001F0513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757" w:right="1474" w:bottom="1644" w:left="1587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344CF" w14:textId="77777777" w:rsidR="00000000" w:rsidRDefault="00000000">
    <w:pPr>
      <w:pStyle w:val="a3"/>
      <w:framePr w:wrap="around" w:vAnchor="text" w:hAnchor="margin" w:xAlign="outside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separate"/>
    </w:r>
    <w:r>
      <w:rPr>
        <w:rStyle w:val="a7"/>
      </w:rPr>
      <w:t>10</w:t>
    </w:r>
    <w:r>
      <w:fldChar w:fldCharType="end"/>
    </w:r>
  </w:p>
  <w:p w14:paraId="506381BB" w14:textId="77777777" w:rsidR="00000000" w:rsidRDefault="00000000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DD4FB" w14:textId="3BE3E58F" w:rsidR="00000000" w:rsidRDefault="001F0513">
    <w:pPr>
      <w:pStyle w:val="a3"/>
      <w:ind w:right="360" w:firstLine="360"/>
      <w:rPr>
        <w:rFonts w:ascii="宋体" w:hAnsi="宋体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3016930" wp14:editId="0C127A20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22935" cy="230505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9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2D18AC" w14:textId="77777777" w:rsidR="00000000" w:rsidRDefault="00000000">
                          <w:pPr>
                            <w:pStyle w:val="a3"/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016930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-2.15pt;margin-top:0;width:49.05pt;height:18.15pt;z-index:25165926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" filled="f" stroked="f">
              <v:textbox style="mso-fit-shape-to-text:t" inset="0,0,0,0">
                <w:txbxContent>
                  <w:p w14:paraId="682D18AC" w14:textId="77777777" w:rsidR="00000000" w:rsidRDefault="00000000">
                    <w:pPr>
                      <w:pStyle w:val="a3"/>
                      <w:rPr>
                        <w:rFonts w:ascii="宋体" w:hAnsi="宋体" w:cs="宋体" w:hint="eastAsia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D208B" w14:textId="77777777" w:rsidR="00000000" w:rsidRDefault="00000000">
    <w:pPr>
      <w:pStyle w:val="a3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8AB11" w14:textId="77777777" w:rsidR="00000000" w:rsidRDefault="0000000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D44DD" w14:textId="77777777" w:rsidR="00000000" w:rsidRDefault="00000000">
    <w:pPr>
      <w:pStyle w:val="a5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609A0" w14:textId="77777777" w:rsidR="00000000" w:rsidRDefault="0000000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EC0"/>
    <w:rsid w:val="00114995"/>
    <w:rsid w:val="001F0513"/>
    <w:rsid w:val="00A40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9EFEBA"/>
  <w15:chartTrackingRefBased/>
  <w15:docId w15:val="{15737877-DBAE-4A02-BC68-858DFE8BB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051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1F0513"/>
    <w:pPr>
      <w:spacing w:line="560" w:lineRule="exact"/>
      <w:ind w:firstLineChars="200" w:firstLine="640"/>
    </w:pPr>
    <w:rPr>
      <w:rFonts w:ascii="仿宋_GB2312" w:eastAsia="仿宋_GB2312"/>
      <w:sz w:val="32"/>
      <w:szCs w:val="32"/>
    </w:rPr>
  </w:style>
  <w:style w:type="character" w:customStyle="1" w:styleId="20">
    <w:name w:val="正文文本缩进 2 字符"/>
    <w:basedOn w:val="a0"/>
    <w:link w:val="2"/>
    <w:rsid w:val="001F0513"/>
    <w:rPr>
      <w:rFonts w:ascii="仿宋_GB2312" w:eastAsia="仿宋_GB2312" w:hAnsi="Times New Roman" w:cs="Times New Roman"/>
      <w:sz w:val="32"/>
      <w:szCs w:val="32"/>
    </w:rPr>
  </w:style>
  <w:style w:type="paragraph" w:styleId="a3">
    <w:name w:val="footer"/>
    <w:basedOn w:val="a"/>
    <w:link w:val="a4"/>
    <w:rsid w:val="001F05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rsid w:val="001F0513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a6"/>
    <w:rsid w:val="001F05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1F0513"/>
    <w:rPr>
      <w:rFonts w:ascii="Times New Roman" w:eastAsia="宋体" w:hAnsi="Times New Roman" w:cs="Times New Roman"/>
      <w:sz w:val="18"/>
      <w:szCs w:val="18"/>
    </w:rPr>
  </w:style>
  <w:style w:type="paragraph" w:styleId="21">
    <w:name w:val="Body Text 2"/>
    <w:basedOn w:val="a"/>
    <w:link w:val="22"/>
    <w:rsid w:val="001F0513"/>
    <w:pPr>
      <w:jc w:val="center"/>
    </w:pPr>
    <w:rPr>
      <w:rFonts w:ascii="宋体"/>
      <w:sz w:val="44"/>
      <w:szCs w:val="32"/>
    </w:rPr>
  </w:style>
  <w:style w:type="character" w:customStyle="1" w:styleId="22">
    <w:name w:val="正文文本 2 字符"/>
    <w:basedOn w:val="a0"/>
    <w:link w:val="21"/>
    <w:rsid w:val="001F0513"/>
    <w:rPr>
      <w:rFonts w:ascii="宋体" w:eastAsia="宋体" w:hAnsi="Times New Roman" w:cs="Times New Roman"/>
      <w:sz w:val="44"/>
      <w:szCs w:val="32"/>
    </w:rPr>
  </w:style>
  <w:style w:type="character" w:styleId="a7">
    <w:name w:val="page number"/>
    <w:basedOn w:val="a0"/>
    <w:rsid w:val="001F05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PC0740</dc:creator>
  <cp:keywords/>
  <dc:description/>
  <cp:lastModifiedBy>PC0740</cp:lastModifiedBy>
  <cp:revision>2</cp:revision>
  <dcterms:created xsi:type="dcterms:W3CDTF">2023-03-24T02:24:00Z</dcterms:created>
  <dcterms:modified xsi:type="dcterms:W3CDTF">2023-03-24T02:24:00Z</dcterms:modified>
</cp:coreProperties>
</file>